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630"/>
        <w:gridCol w:w="835"/>
      </w:tblGrid>
      <w:tr w:rsidR="00791928" w:rsidRPr="00791928" w:rsidTr="00C61455">
        <w:trPr>
          <w:trHeight w:val="80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791928" w:rsidRPr="00791928" w:rsidTr="00C61455">
        <w:trPr>
          <w:trHeight w:val="315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7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C61455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C61455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AB0071" w:rsidRDefault="00ED749E" w:rsidP="00955BEA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</w:t>
            </w:r>
            <w:r w:rsidR="00955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yüzme şartı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955BEA">
        <w:trPr>
          <w:trHeight w:val="2561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5BEA" w:rsidRPr="001D09B9" w:rsidRDefault="00ED749E" w:rsidP="00955BEA">
            <w:pPr>
              <w:tabs>
                <w:tab w:val="left" w:pos="8460"/>
              </w:tabs>
              <w:rPr>
                <w:rFonts w:ascii="Arial" w:hAnsi="Arial" w:cs="Arial"/>
                <w:sz w:val="20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ÖZET:</w:t>
            </w:r>
            <w:r w:rsidRPr="00AB0071">
              <w:rPr>
                <w:sz w:val="20"/>
              </w:rPr>
              <w:t xml:space="preserve"> </w:t>
            </w:r>
            <w:r w:rsidR="00955BEA" w:rsidRPr="001D09B9">
              <w:rPr>
                <w:rFonts w:ascii="Arial" w:hAnsi="Arial" w:cs="Arial"/>
                <w:sz w:val="20"/>
              </w:rPr>
              <w:t>Değerli Öğrenci;</w:t>
            </w:r>
            <w:r w:rsidR="00955BEA">
              <w:rPr>
                <w:rFonts w:ascii="Arial" w:hAnsi="Arial" w:cs="Arial"/>
                <w:sz w:val="20"/>
              </w:rPr>
              <w:t xml:space="preserve">Sizden, </w:t>
            </w:r>
            <w:r w:rsidR="00955BEA" w:rsidRPr="003D1E29">
              <w:rPr>
                <w:rFonts w:ascii="Arial" w:hAnsi="Arial" w:cs="Arial"/>
                <w:sz w:val="20"/>
                <w:szCs w:val="20"/>
              </w:rPr>
              <w:t xml:space="preserve">Gemiler su üstünde nasıl kalır? Dev buzullar nasıl oluyor da batmadan su yüzeyinde kalıyor? Bu iki olay ve benzeri olayları izah eden bilimsel verileri araştırarak </w:t>
            </w:r>
            <w:r w:rsidR="00955BEA">
              <w:rPr>
                <w:rFonts w:ascii="Arial" w:hAnsi="Arial" w:cs="Arial"/>
                <w:sz w:val="20"/>
                <w:szCs w:val="20"/>
              </w:rPr>
              <w:t xml:space="preserve">düzenek tasarlamanızı </w:t>
            </w:r>
            <w:r w:rsidR="00955BEA">
              <w:rPr>
                <w:rFonts w:ascii="Arial" w:hAnsi="Arial" w:cs="Arial"/>
                <w:sz w:val="20"/>
              </w:rPr>
              <w:t>istiyorum</w:t>
            </w:r>
            <w:r w:rsidR="00955BEA" w:rsidRPr="001D09B9">
              <w:rPr>
                <w:rFonts w:ascii="Arial" w:hAnsi="Arial" w:cs="Arial"/>
                <w:sz w:val="20"/>
              </w:rPr>
              <w:t xml:space="preserve">. </w:t>
            </w:r>
            <w:r w:rsidR="00955BEA">
              <w:rPr>
                <w:rFonts w:ascii="Arial" w:hAnsi="Arial" w:cs="Arial"/>
                <w:sz w:val="20"/>
              </w:rPr>
              <w:t xml:space="preserve">Çalışmanızda iki düzenek olmalı. Birinci düzenek buz nasıl yüzer. İkinci düzenek (bir teneke parçası kullanabilirsiniz.) gemiler su üzerinde nasıl yüzer? sorusunu cevaplandırmalı. </w:t>
            </w:r>
            <w:r w:rsidR="00955BEA" w:rsidRPr="001D09B9">
              <w:rPr>
                <w:rFonts w:ascii="Arial" w:hAnsi="Arial"/>
                <w:sz w:val="20"/>
                <w:szCs w:val="20"/>
              </w:rPr>
              <w:t>Ama bu</w:t>
            </w:r>
            <w:r w:rsidR="00955BEA">
              <w:rPr>
                <w:rFonts w:ascii="Arial" w:hAnsi="Arial"/>
                <w:sz w:val="20"/>
                <w:szCs w:val="20"/>
              </w:rPr>
              <w:t xml:space="preserve"> düzenekler</w:t>
            </w:r>
            <w:r w:rsidR="00955BEA" w:rsidRPr="001D09B9">
              <w:rPr>
                <w:rFonts w:ascii="Arial" w:hAnsi="Arial"/>
                <w:sz w:val="20"/>
                <w:szCs w:val="20"/>
              </w:rPr>
              <w:t xml:space="preserve"> sizin tasarladığınız bir çalışma olmalı. Çalışmalarınızı yaparken seçeceğiniz araç ve gereçleri iyi belirlemelisiniz. Bu </w:t>
            </w:r>
            <w:r w:rsidR="00955BEA">
              <w:rPr>
                <w:rFonts w:ascii="Arial" w:hAnsi="Arial"/>
                <w:sz w:val="20"/>
                <w:szCs w:val="20"/>
              </w:rPr>
              <w:t>düzenekleri</w:t>
            </w:r>
            <w:r w:rsidR="00955BEA" w:rsidRPr="001D09B9">
              <w:rPr>
                <w:rFonts w:ascii="Arial" w:hAnsi="Arial"/>
                <w:sz w:val="20"/>
                <w:szCs w:val="20"/>
              </w:rPr>
              <w:t xml:space="preserve"> tasarlarken aşağıdaki yönergeleri izlemelisiniz. Maketiniz hakkında en az üç soru sorup cevaplamalısınız. </w:t>
            </w:r>
            <w:r w:rsidR="00955BEA">
              <w:rPr>
                <w:rFonts w:ascii="Arial" w:hAnsi="Arial"/>
                <w:sz w:val="20"/>
                <w:szCs w:val="20"/>
              </w:rPr>
              <w:t>projenize</w:t>
            </w:r>
            <w:r w:rsidR="00955BEA" w:rsidRPr="001D09B9">
              <w:rPr>
                <w:rFonts w:ascii="Arial" w:hAnsi="Arial"/>
                <w:sz w:val="20"/>
                <w:szCs w:val="20"/>
              </w:rPr>
              <w:t xml:space="preserve"> bir isim vermeyi unutmayınız. Büyüklerinizden fikir alabilirsiniz.</w:t>
            </w:r>
          </w:p>
          <w:p w:rsidR="00ED749E" w:rsidRPr="00AA4089" w:rsidRDefault="00ED749E" w:rsidP="00AA4089">
            <w:pPr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955BEA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49E" w:rsidRPr="00AB0071" w:rsidRDefault="00ED749E" w:rsidP="0098397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1928" w:rsidRPr="00791928" w:rsidTr="00C61455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1-Projenizi </w:t>
            </w:r>
            <w:r w:rsidR="00AA408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bireysel olarak hazırlayınız.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928" w:rsidRPr="00791928" w:rsidRDefault="00791928" w:rsidP="00AA40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2-Öncelikle </w:t>
            </w:r>
            <w:r w:rsidR="00955BEA">
              <w:rPr>
                <w:rFonts w:ascii="Calibri" w:eastAsia="Times New Roman" w:hAnsi="Calibri" w:cs="Calibri"/>
                <w:color w:val="000000"/>
                <w:lang w:eastAsia="tr-TR"/>
              </w:rPr>
              <w:t>yüzme şartı</w:t>
            </w:r>
            <w:r w:rsidR="00AA408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konusunda araştırma yapınız. Konu hakkında bilgi edininiz. Araştırmanızla ilgili dökümanları yazınız.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3- </w:t>
            </w:r>
            <w:r w:rsidR="00AA4089">
              <w:rPr>
                <w:rFonts w:ascii="Calibri" w:eastAsia="Times New Roman" w:hAnsi="Calibri" w:cs="Calibri"/>
                <w:color w:val="000000"/>
                <w:lang w:eastAsia="tr-TR"/>
              </w:rPr>
              <w:t>projenizle alakalı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modeli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hazırlayınız.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955B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5- </w:t>
            </w:r>
            <w:r w:rsidR="00955BEA">
              <w:rPr>
                <w:rFonts w:ascii="Calibri" w:eastAsia="Times New Roman" w:hAnsi="Calibri" w:cs="Calibri"/>
                <w:color w:val="000000"/>
                <w:lang w:eastAsia="tr-TR"/>
              </w:rPr>
              <w:t>yüzme şartı</w:t>
            </w:r>
            <w:r w:rsidR="00AA408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5 adet soru yazınız. Bunları A4 kâğıdında projenizle birlikte sununuz.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C61455">
        <w:trPr>
          <w:gridAfter w:val="1"/>
          <w:wAfter w:w="835" w:type="dxa"/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DEĞERLENDİRME KRİTERİ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PUAN</w:t>
            </w:r>
          </w:p>
        </w:tc>
      </w:tr>
      <w:tr w:rsidR="00791928" w:rsidRPr="00791928" w:rsidTr="00C61455">
        <w:trPr>
          <w:gridAfter w:val="1"/>
          <w:wAfter w:w="835" w:type="dxa"/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Bilginin toplanması, Organizasyonu ve sunumu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 ödevi  ile ilgili temel kavramları anlama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Maketin-modelin-deneyin düzeni ve görünüşü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Üretkenlik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 ödevinin  zamanında teslim edilmesi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</w:tbl>
    <w:p w:rsidR="000535D9" w:rsidRDefault="000535D9"/>
    <w:sectPr w:rsidR="000535D9" w:rsidSect="00C61455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E2F" w:rsidRDefault="009E2E2F" w:rsidP="00791928">
      <w:pPr>
        <w:spacing w:after="0" w:line="240" w:lineRule="auto"/>
      </w:pPr>
      <w:r>
        <w:separator/>
      </w:r>
    </w:p>
  </w:endnote>
  <w:endnote w:type="continuationSeparator" w:id="1">
    <w:p w:rsidR="009E2E2F" w:rsidRDefault="009E2E2F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E2F" w:rsidRDefault="009E2E2F" w:rsidP="00791928">
      <w:pPr>
        <w:spacing w:after="0" w:line="240" w:lineRule="auto"/>
      </w:pPr>
      <w:r>
        <w:separator/>
      </w:r>
    </w:p>
  </w:footnote>
  <w:footnote w:type="continuationSeparator" w:id="1">
    <w:p w:rsidR="009E2E2F" w:rsidRDefault="009E2E2F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AA4089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8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565E43"/>
    <w:rsid w:val="006A4DD7"/>
    <w:rsid w:val="00747A01"/>
    <w:rsid w:val="00791928"/>
    <w:rsid w:val="00955BEA"/>
    <w:rsid w:val="009654A6"/>
    <w:rsid w:val="009E2E2F"/>
    <w:rsid w:val="00A46B6E"/>
    <w:rsid w:val="00AA4089"/>
    <w:rsid w:val="00C07F69"/>
    <w:rsid w:val="00C61455"/>
    <w:rsid w:val="00C93883"/>
    <w:rsid w:val="00ED211F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2014-02-19T20:19:00Z</cp:lastPrinted>
  <dcterms:created xsi:type="dcterms:W3CDTF">2014-02-19T20:27:00Z</dcterms:created>
  <dcterms:modified xsi:type="dcterms:W3CDTF">2014-02-19T20:27:00Z</dcterms:modified>
</cp:coreProperties>
</file>